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 xml:space="preserve">警示教育材料一 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新时代高校教师职业行为十项准则</w:t>
      </w:r>
    </w:p>
    <w:p/>
    <w:p>
      <w:pPr>
        <w:rPr>
          <w:rFonts w:hint="eastAsia"/>
        </w:rPr>
      </w:pPr>
    </w:p>
    <w:p>
      <w:pPr>
        <w:spacing w:line="4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spacing w:line="4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spacing w:line="4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二、自觉爱国守法。忠于祖国，忠于人民，恪守宪法原则，遵守法律法规，依法履行教师职责；不得损害国家利益、社会公共利益，或违背社会公序良俗。</w:t>
      </w:r>
    </w:p>
    <w:p>
      <w:pPr>
        <w:spacing w:line="4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spacing w:line="4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spacing w:line="4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五、关心爱护学生。严慈相济，诲人不倦，真心关爱学生，严格要求学生，做学生良师益友；不得要求学生从事与教学、科研、社会服务无关的事宜。</w:t>
      </w:r>
    </w:p>
    <w:p>
      <w:pPr>
        <w:spacing w:line="4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六、坚持言行雅正。为人师表，以身作则，举止文明，作风正派，自重自爱；不得与学生发生任何不正当关系，严禁任何形式的猥亵、性骚扰行为。</w:t>
      </w:r>
    </w:p>
    <w:p>
      <w:pPr>
        <w:spacing w:line="4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spacing w:line="4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spacing w:line="4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spacing w:line="4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十、积极奉献社会。履行社会责任，贡献聪明才智，树立正确义利观；不得假公济私，擅自利用学校名义或校名、校徽、专利、场所等资源谋取个人利益。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23"/>
    <w:rsid w:val="00263723"/>
    <w:rsid w:val="009A79C6"/>
    <w:rsid w:val="220B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845</Characters>
  <Lines>7</Lines>
  <Paragraphs>1</Paragraphs>
  <TotalTime>2</TotalTime>
  <ScaleCrop>false</ScaleCrop>
  <LinksUpToDate>false</LinksUpToDate>
  <CharactersWithSpaces>992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2023-12-16T10:39:00Z</dcterms:created>
  <dc:creator>xinlin</dc:creator>
  <cp:lastModifiedBy>??</cp:lastModifiedBy>
  <dcterms:modified xsi:type="dcterms:W3CDTF">2023-12-18T01:22:12Z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DF3CF81555D14093B26F02F70028348D_13</vt:lpwstr>
  </property>
</Properties>
</file>